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A40" w:rsidRDefault="002E4A73">
      <w:pPr>
        <w:tabs>
          <w:tab w:val="center" w:pos="2011"/>
          <w:tab w:val="right" w:pos="9077"/>
        </w:tabs>
        <w:spacing w:after="16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2"/>
        </w:rPr>
        <w:t xml:space="preserve">1. </w:t>
      </w:r>
      <w:r>
        <w:rPr>
          <w:rFonts w:ascii="Arial" w:eastAsia="Arial" w:hAnsi="Arial" w:cs="Arial"/>
          <w:b/>
          <w:sz w:val="32"/>
        </w:rPr>
        <w:t xml:space="preserve"> </w:t>
      </w:r>
      <w:r>
        <w:rPr>
          <w:b/>
          <w:sz w:val="32"/>
        </w:rPr>
        <w:t xml:space="preserve">Weboldalak kódolása </w:t>
      </w:r>
      <w:r>
        <w:rPr>
          <w:b/>
          <w:sz w:val="32"/>
        </w:rPr>
        <w:tab/>
        <w:t xml:space="preserve">40 pont </w:t>
      </w:r>
    </w:p>
    <w:p w:rsidR="00BE540C" w:rsidRDefault="00BE540C">
      <w:pPr>
        <w:spacing w:after="255"/>
        <w:ind w:left="-5" w:right="0"/>
        <w:rPr>
          <w:b/>
          <w:sz w:val="26"/>
        </w:rPr>
      </w:pPr>
      <w:proofErr w:type="spellStart"/>
      <w:r w:rsidRPr="00BE540C">
        <w:rPr>
          <w:b/>
          <w:sz w:val="26"/>
        </w:rPr>
        <w:t>Aquarius</w:t>
      </w:r>
      <w:proofErr w:type="spellEnd"/>
      <w:r w:rsidRPr="00BE540C">
        <w:rPr>
          <w:b/>
          <w:sz w:val="26"/>
        </w:rPr>
        <w:t xml:space="preserve"> </w:t>
      </w:r>
      <w:proofErr w:type="spellStart"/>
      <w:r w:rsidRPr="00BE540C">
        <w:rPr>
          <w:b/>
          <w:sz w:val="26"/>
        </w:rPr>
        <w:t>Turist</w:t>
      </w:r>
      <w:proofErr w:type="spellEnd"/>
      <w:r w:rsidRPr="00BE540C">
        <w:rPr>
          <w:b/>
          <w:sz w:val="26"/>
        </w:rPr>
        <w:t xml:space="preserve"> </w:t>
      </w:r>
    </w:p>
    <w:p w:rsidR="00ED1A40" w:rsidRDefault="002E4A73">
      <w:pPr>
        <w:spacing w:after="255"/>
        <w:ind w:left="-5" w:right="0"/>
      </w:pPr>
      <w:r>
        <w:t xml:space="preserve">A következő feladatban </w:t>
      </w:r>
      <w:r w:rsidR="00BC4C66">
        <w:t>egy weboldalt kell kész</w:t>
      </w:r>
      <w:r w:rsidR="002716AC">
        <w:t>ítenie, mely egy utazási iroda</w:t>
      </w:r>
      <w:r w:rsidR="00BC4C66">
        <w:t xml:space="preserve"> bemutatására szolgál.</w:t>
      </w:r>
      <w:r>
        <w:t xml:space="preserve"> </w:t>
      </w:r>
      <w:r w:rsidR="00BC4C66">
        <w:t xml:space="preserve">Kövesse a </w:t>
      </w:r>
      <w:r>
        <w:t>feladat</w:t>
      </w:r>
      <w:r w:rsidR="00BE540C">
        <w:t xml:space="preserve"> </w:t>
      </w:r>
      <w:r>
        <w:t>leírás</w:t>
      </w:r>
      <w:r w:rsidR="00BC4C66">
        <w:t>t</w:t>
      </w:r>
      <w:r>
        <w:t xml:space="preserve">! Ahol a feladat másként nem kéri, a formázási beállításokat a </w:t>
      </w:r>
      <w:r>
        <w:rPr>
          <w:rFonts w:ascii="Courier New" w:eastAsia="Courier New" w:hAnsi="Courier New" w:cs="Courier New"/>
          <w:sz w:val="22"/>
        </w:rPr>
        <w:t>style.css</w:t>
      </w:r>
      <w:r>
        <w:rPr>
          <w:sz w:val="22"/>
        </w:rPr>
        <w:t xml:space="preserve"> </w:t>
      </w:r>
      <w:r>
        <w:t xml:space="preserve">stílusállományban végezze el úgy, hogy az új szelektorokat az állomány végén helyezze el!  </w:t>
      </w:r>
      <w:r w:rsidR="002A5DAB">
        <w:t xml:space="preserve">Ha színinformációt </w:t>
      </w:r>
      <w:proofErr w:type="gramStart"/>
      <w:r w:rsidR="002A5DAB">
        <w:t>állít</w:t>
      </w:r>
      <w:proofErr w:type="gramEnd"/>
      <w:r w:rsidR="002A5DAB">
        <w:t xml:space="preserve"> be figyeljen, hogy kizárólag a</w:t>
      </w:r>
      <w:r w:rsidR="002A5DAB" w:rsidRPr="002A5DAB">
        <w:rPr>
          <w:rFonts w:ascii="Courier New" w:hAnsi="Courier New" w:cs="Courier New"/>
        </w:rPr>
        <w:t xml:space="preserve"> szinpaletta.png</w:t>
      </w:r>
      <w:r w:rsidR="002A5DAB">
        <w:t xml:space="preserve"> –</w:t>
      </w:r>
      <w:proofErr w:type="spellStart"/>
      <w:r w:rsidR="002A5DAB">
        <w:t>ben</w:t>
      </w:r>
      <w:proofErr w:type="spellEnd"/>
      <w:r w:rsidR="002A5DAB">
        <w:t xml:space="preserve"> található színeket használja.</w:t>
      </w:r>
    </w:p>
    <w:p w:rsidR="00ED1A40" w:rsidRDefault="002E4A73">
      <w:pPr>
        <w:spacing w:after="250"/>
        <w:ind w:left="-5" w:right="0"/>
      </w:pPr>
      <w:r>
        <w:t xml:space="preserve">Nagyobb felbontású, színes mintát a kész weboldalról a </w:t>
      </w:r>
      <w:r w:rsidRPr="002A5DAB">
        <w:rPr>
          <w:rFonts w:ascii="Courier New" w:eastAsia="Courier New" w:hAnsi="Courier New" w:cs="Courier New"/>
          <w:szCs w:val="24"/>
        </w:rPr>
        <w:t>minta.jpg</w:t>
      </w:r>
      <w:r>
        <w:rPr>
          <w:sz w:val="22"/>
        </w:rPr>
        <w:t xml:space="preserve"> </w:t>
      </w:r>
      <w:r>
        <w:t xml:space="preserve">állományban talál, melyet tilos a megoldásában felhasználni!  </w:t>
      </w:r>
    </w:p>
    <w:p w:rsidR="00ED1A40" w:rsidRDefault="002E4A73">
      <w:pPr>
        <w:spacing w:after="264"/>
        <w:ind w:left="-5" w:right="0"/>
      </w:pPr>
      <w:r>
        <w:t>Az elkészült oldalt HTML-</w:t>
      </w:r>
      <w:proofErr w:type="spellStart"/>
      <w:r>
        <w:t>validáló</w:t>
      </w:r>
      <w:proofErr w:type="spellEnd"/>
      <w:r>
        <w:t xml:space="preserve"> eszközzel ellenőrizni kell! </w:t>
      </w:r>
    </w:p>
    <w:p w:rsidR="00ED1A40" w:rsidRDefault="002E4A73">
      <w:pPr>
        <w:ind w:left="-5" w:right="0"/>
      </w:pPr>
      <w:r>
        <w:t>Nyissa meg a</w:t>
      </w:r>
      <w:r w:rsidR="003D635D">
        <w:t>z</w:t>
      </w:r>
      <w:r>
        <w:t xml:space="preserve"> </w:t>
      </w:r>
      <w:r w:rsidR="00BC4C66">
        <w:rPr>
          <w:rFonts w:ascii="Courier New" w:eastAsia="Courier New" w:hAnsi="Courier New" w:cs="Courier New"/>
        </w:rPr>
        <w:t>index</w:t>
      </w:r>
      <w:r>
        <w:rPr>
          <w:rFonts w:ascii="Courier New" w:eastAsia="Courier New" w:hAnsi="Courier New" w:cs="Courier New"/>
        </w:rPr>
        <w:t>.html</w:t>
      </w:r>
      <w:r>
        <w:t xml:space="preserve"> állományt és szerkessze annak tartalmát az alábbiak szerint: </w:t>
      </w:r>
    </w:p>
    <w:p w:rsidR="00ED1A40" w:rsidRDefault="002E4A73">
      <w:pPr>
        <w:numPr>
          <w:ilvl w:val="0"/>
          <w:numId w:val="1"/>
        </w:numPr>
        <w:ind w:right="0" w:hanging="427"/>
      </w:pPr>
      <w:r>
        <w:t xml:space="preserve">A weboldal karakterkódolása utf-8, a weboldal nyelve magyar legyen! </w:t>
      </w:r>
    </w:p>
    <w:p w:rsidR="00ED1A40" w:rsidRDefault="002E4A73" w:rsidP="00BC4C66">
      <w:pPr>
        <w:numPr>
          <w:ilvl w:val="0"/>
          <w:numId w:val="1"/>
        </w:numPr>
        <w:ind w:right="0" w:hanging="427"/>
      </w:pPr>
      <w:bookmarkStart w:id="0" w:name="OLE_LINK1"/>
      <w:r>
        <w:t>A böngésző címsorában megjelenő cím „</w:t>
      </w:r>
      <w:proofErr w:type="spellStart"/>
      <w:r w:rsidR="00932895">
        <w:rPr>
          <w:rFonts w:ascii="Courier New" w:eastAsia="Courier New" w:hAnsi="Courier New" w:cs="Courier New"/>
        </w:rPr>
        <w:t>Aquarius</w:t>
      </w:r>
      <w:proofErr w:type="spellEnd"/>
      <w:r w:rsidR="00932895">
        <w:rPr>
          <w:rFonts w:ascii="Courier New" w:eastAsia="Courier New" w:hAnsi="Courier New" w:cs="Courier New"/>
        </w:rPr>
        <w:t xml:space="preserve"> </w:t>
      </w:r>
      <w:proofErr w:type="spellStart"/>
      <w:r w:rsidR="00932895">
        <w:rPr>
          <w:rFonts w:ascii="Courier New" w:eastAsia="Courier New" w:hAnsi="Courier New" w:cs="Courier New"/>
        </w:rPr>
        <w:t>Turist</w:t>
      </w:r>
      <w:proofErr w:type="spellEnd"/>
      <w:r>
        <w:t xml:space="preserve">” legyen!  </w:t>
      </w:r>
    </w:p>
    <w:p w:rsidR="00932895" w:rsidRDefault="00932895" w:rsidP="00932895">
      <w:pPr>
        <w:numPr>
          <w:ilvl w:val="0"/>
          <w:numId w:val="1"/>
        </w:numPr>
        <w:ind w:right="0" w:hanging="427"/>
      </w:pPr>
      <w:r>
        <w:t xml:space="preserve">Állítson be </w:t>
      </w:r>
      <w:proofErr w:type="spellStart"/>
      <w:r>
        <w:t>favicont</w:t>
      </w:r>
      <w:proofErr w:type="spellEnd"/>
      <w:r>
        <w:t xml:space="preserve">, melyet </w:t>
      </w:r>
      <w:proofErr w:type="gramStart"/>
      <w:r>
        <w:t>a</w:t>
      </w:r>
      <w:proofErr w:type="gramEnd"/>
      <w:r>
        <w:t xml:space="preserve"> </w:t>
      </w:r>
      <w:proofErr w:type="spellStart"/>
      <w:r w:rsidRPr="00932895">
        <w:rPr>
          <w:rFonts w:ascii="Courier New" w:eastAsia="Courier New" w:hAnsi="Courier New" w:cs="Courier New"/>
        </w:rPr>
        <w:t>img</w:t>
      </w:r>
      <w:proofErr w:type="spellEnd"/>
      <w:r>
        <w:t xml:space="preserve"> mappában </w:t>
      </w:r>
      <w:r w:rsidRPr="00932895">
        <w:rPr>
          <w:rFonts w:ascii="Courier New" w:eastAsia="Courier New" w:hAnsi="Courier New" w:cs="Courier New"/>
        </w:rPr>
        <w:t>favicon.ico</w:t>
      </w:r>
      <w:r>
        <w:t xml:space="preserve"> néven talál.</w:t>
      </w:r>
    </w:p>
    <w:p w:rsidR="00281BCB" w:rsidRDefault="00281BCB" w:rsidP="00281BCB">
      <w:pPr>
        <w:numPr>
          <w:ilvl w:val="0"/>
          <w:numId w:val="1"/>
        </w:numPr>
        <w:ind w:right="0" w:hanging="427"/>
      </w:pPr>
      <w:r>
        <w:t xml:space="preserve">A </w:t>
      </w:r>
      <w:proofErr w:type="spellStart"/>
      <w:r>
        <w:t>navbar</w:t>
      </w:r>
      <w:proofErr w:type="spellEnd"/>
      <w:r>
        <w:t xml:space="preserve"> típusú </w:t>
      </w:r>
      <w:proofErr w:type="spellStart"/>
      <w:r>
        <w:t>bootstrap</w:t>
      </w:r>
      <w:proofErr w:type="spellEnd"/>
      <w:r>
        <w:t xml:space="preserve"> menü első pontján végezzen el módosításokat. A menüelem osztályazonosítója </w:t>
      </w:r>
      <w:proofErr w:type="spellStart"/>
      <w:r w:rsidRPr="00281BCB">
        <w:rPr>
          <w:rFonts w:ascii="Courier New" w:eastAsia="Courier New" w:hAnsi="Courier New" w:cs="Courier New"/>
        </w:rPr>
        <w:t>navbar-brand</w:t>
      </w:r>
      <w:proofErr w:type="spellEnd"/>
      <w:r>
        <w:rPr>
          <w:rFonts w:ascii="Courier New" w:eastAsia="Courier New" w:hAnsi="Courier New" w:cs="Courier New"/>
        </w:rPr>
        <w:t xml:space="preserve">. </w:t>
      </w:r>
      <w:r>
        <w:t xml:space="preserve">A menüpont tartalmi részén végezzen el </w:t>
      </w:r>
      <w:proofErr w:type="spellStart"/>
      <w:r>
        <w:t>inline</w:t>
      </w:r>
      <w:proofErr w:type="spellEnd"/>
      <w:r>
        <w:t xml:space="preserve"> típusú formázást. Legyen az </w:t>
      </w:r>
      <w:proofErr w:type="spellStart"/>
      <w:r>
        <w:t>Aquarius</w:t>
      </w:r>
      <w:proofErr w:type="spellEnd"/>
      <w:r>
        <w:t xml:space="preserve"> szó félkövér és </w:t>
      </w:r>
      <w:proofErr w:type="spellStart"/>
      <w:r>
        <w:t>dölt</w:t>
      </w:r>
      <w:proofErr w:type="spellEnd"/>
      <w:r>
        <w:t>! A minta is segít!</w:t>
      </w:r>
    </w:p>
    <w:p w:rsidR="00281BCB" w:rsidRDefault="00932895" w:rsidP="00636012">
      <w:pPr>
        <w:numPr>
          <w:ilvl w:val="0"/>
          <w:numId w:val="1"/>
        </w:numPr>
        <w:ind w:right="0" w:hanging="427"/>
      </w:pPr>
      <w:r>
        <w:t xml:space="preserve">Szúrjon be egy új menüpontot a </w:t>
      </w:r>
      <w:proofErr w:type="spellStart"/>
      <w:r>
        <w:t>navbar</w:t>
      </w:r>
      <w:proofErr w:type="spellEnd"/>
      <w:r>
        <w:t xml:space="preserve"> típusú menübe, a menüpont neve legyen „</w:t>
      </w:r>
      <w:r w:rsidRPr="00281BCB">
        <w:rPr>
          <w:rFonts w:ascii="Courier New" w:eastAsia="Courier New" w:hAnsi="Courier New" w:cs="Courier New"/>
        </w:rPr>
        <w:t>Szolgáltatások”</w:t>
      </w:r>
      <w:r>
        <w:t xml:space="preserve"> mely vigyen a </w:t>
      </w:r>
      <w:proofErr w:type="spellStart"/>
      <w:r w:rsidRPr="00281BCB">
        <w:rPr>
          <w:rFonts w:ascii="Courier New" w:eastAsia="Courier New" w:hAnsi="Courier New" w:cs="Courier New"/>
        </w:rPr>
        <w:t>szolgaltatas</w:t>
      </w:r>
      <w:proofErr w:type="spellEnd"/>
      <w:r>
        <w:t xml:space="preserve"> azonosítóhoz</w:t>
      </w:r>
      <w:r w:rsidR="00281BCB">
        <w:t>.</w:t>
      </w:r>
    </w:p>
    <w:p w:rsidR="00BE540C" w:rsidRDefault="00BE540C" w:rsidP="00BE540C">
      <w:pPr>
        <w:numPr>
          <w:ilvl w:val="0"/>
          <w:numId w:val="1"/>
        </w:numPr>
        <w:ind w:right="0" w:hanging="427"/>
      </w:pPr>
      <w:r>
        <w:t xml:space="preserve">Szúrjon be egy új legördülő almenüpontot a </w:t>
      </w:r>
      <w:proofErr w:type="spellStart"/>
      <w:r>
        <w:t>navbar</w:t>
      </w:r>
      <w:proofErr w:type="spellEnd"/>
      <w:r>
        <w:t xml:space="preserve"> típusú menü Ötletek menüpontjába</w:t>
      </w:r>
      <w:r w:rsidR="00636012">
        <w:t>n. A</w:t>
      </w:r>
      <w:r>
        <w:t xml:space="preserve"> menüpont neve legyen „</w:t>
      </w:r>
      <w:r>
        <w:rPr>
          <w:rFonts w:ascii="Courier New" w:eastAsia="Courier New" w:hAnsi="Courier New" w:cs="Courier New"/>
        </w:rPr>
        <w:t>Keresés a térképen</w:t>
      </w:r>
      <w:r w:rsidRPr="00281BCB">
        <w:rPr>
          <w:rFonts w:ascii="Courier New" w:eastAsia="Courier New" w:hAnsi="Courier New" w:cs="Courier New"/>
        </w:rPr>
        <w:t>”</w:t>
      </w:r>
      <w:r>
        <w:t xml:space="preserve"> mely vigyen a </w:t>
      </w:r>
      <w:proofErr w:type="spellStart"/>
      <w:r>
        <w:rPr>
          <w:rFonts w:ascii="Courier New" w:eastAsia="Courier New" w:hAnsi="Courier New" w:cs="Courier New"/>
        </w:rPr>
        <w:t>terkep</w:t>
      </w:r>
      <w:proofErr w:type="spellEnd"/>
      <w:r>
        <w:t xml:space="preserve"> azonosítóhoz.</w:t>
      </w:r>
    </w:p>
    <w:p w:rsidR="00ED48E1" w:rsidRDefault="00BE540C" w:rsidP="00ED48E1">
      <w:pPr>
        <w:numPr>
          <w:ilvl w:val="0"/>
          <w:numId w:val="1"/>
        </w:numPr>
        <w:spacing w:after="28" w:line="326" w:lineRule="auto"/>
        <w:ind w:right="0" w:hanging="427"/>
      </w:pPr>
      <w:r>
        <w:t xml:space="preserve">A </w:t>
      </w:r>
      <w:proofErr w:type="spellStart"/>
      <w:r>
        <w:t>carousel</w:t>
      </w:r>
      <w:proofErr w:type="spellEnd"/>
      <w:r>
        <w:t xml:space="preserve"> típusú </w:t>
      </w:r>
      <w:proofErr w:type="spellStart"/>
      <w:r>
        <w:t>slideshow</w:t>
      </w:r>
      <w:proofErr w:type="spellEnd"/>
      <w:r>
        <w:t>-t egészítse ki egy új</w:t>
      </w:r>
      <w:r w:rsidR="00ED48E1">
        <w:t xml:space="preserve"> </w:t>
      </w:r>
      <w:proofErr w:type="spellStart"/>
      <w:r>
        <w:t>carousel</w:t>
      </w:r>
      <w:proofErr w:type="spellEnd"/>
      <w:r>
        <w:t xml:space="preserve"> elemmel. </w:t>
      </w:r>
    </w:p>
    <w:p w:rsidR="00ED48E1" w:rsidRPr="00ED48E1" w:rsidRDefault="00BE540C" w:rsidP="00ED48E1">
      <w:pPr>
        <w:numPr>
          <w:ilvl w:val="2"/>
          <w:numId w:val="2"/>
        </w:numPr>
        <w:ind w:right="0" w:hanging="286"/>
      </w:pPr>
      <w:r>
        <w:t xml:space="preserve">A szükséges kép neve </w:t>
      </w:r>
      <w:r w:rsidRPr="00ED48E1">
        <w:rPr>
          <w:rFonts w:ascii="Courier New" w:hAnsi="Courier New" w:cs="Courier New"/>
        </w:rPr>
        <w:t>abc_slider_3</w:t>
      </w:r>
      <w:proofErr w:type="gramStart"/>
      <w:r w:rsidRPr="00ED48E1">
        <w:rPr>
          <w:rFonts w:ascii="Courier New" w:hAnsi="Courier New" w:cs="Courier New"/>
        </w:rPr>
        <w:t>.jpg</w:t>
      </w:r>
      <w:proofErr w:type="gramEnd"/>
      <w:r w:rsidRPr="00ED48E1">
        <w:t xml:space="preserve">. </w:t>
      </w:r>
    </w:p>
    <w:p w:rsidR="00ED48E1" w:rsidRPr="00ED48E1" w:rsidRDefault="00BE540C" w:rsidP="00ED48E1">
      <w:pPr>
        <w:numPr>
          <w:ilvl w:val="2"/>
          <w:numId w:val="2"/>
        </w:numPr>
        <w:ind w:right="0" w:hanging="286"/>
      </w:pPr>
      <w:r w:rsidRPr="00BE540C">
        <w:t>A</w:t>
      </w:r>
      <w:r>
        <w:t xml:space="preserve"> link a </w:t>
      </w:r>
      <w:proofErr w:type="spellStart"/>
      <w:r w:rsidRPr="00ED48E1">
        <w:rPr>
          <w:rFonts w:ascii="Courier New" w:hAnsi="Courier New" w:cs="Courier New"/>
        </w:rPr>
        <w:t>vilag</w:t>
      </w:r>
      <w:proofErr w:type="spellEnd"/>
      <w:r w:rsidR="00636012">
        <w:t xml:space="preserve"> azonosítóra</w:t>
      </w:r>
      <w:r>
        <w:t xml:space="preserve"> vigyen.</w:t>
      </w:r>
    </w:p>
    <w:p w:rsidR="00ED48E1" w:rsidRPr="00ED48E1" w:rsidRDefault="00BE540C" w:rsidP="00ED48E1">
      <w:pPr>
        <w:numPr>
          <w:ilvl w:val="2"/>
          <w:numId w:val="2"/>
        </w:numPr>
        <w:ind w:right="0" w:hanging="286"/>
      </w:pPr>
      <w:r>
        <w:t xml:space="preserve"> A címsor </w:t>
      </w:r>
      <w:r w:rsidR="00ED48E1">
        <w:t xml:space="preserve">szövege </w:t>
      </w:r>
      <w:r>
        <w:t xml:space="preserve">legyen: </w:t>
      </w:r>
      <w:r w:rsidRPr="00ED48E1">
        <w:rPr>
          <w:rFonts w:ascii="Courier New" w:hAnsi="Courier New" w:cs="Courier New"/>
        </w:rPr>
        <w:t>Világ vándorainak</w:t>
      </w:r>
      <w:r w:rsidRPr="00ED48E1">
        <w:t xml:space="preserve">. </w:t>
      </w:r>
    </w:p>
    <w:p w:rsidR="00BE540C" w:rsidRPr="00ED48E1" w:rsidRDefault="00BE540C" w:rsidP="00ED48E1">
      <w:pPr>
        <w:numPr>
          <w:ilvl w:val="2"/>
          <w:numId w:val="2"/>
        </w:numPr>
        <w:ind w:right="0" w:hanging="286"/>
      </w:pPr>
      <w:r w:rsidRPr="00BE540C">
        <w:t xml:space="preserve">Az új </w:t>
      </w:r>
      <w:proofErr w:type="spellStart"/>
      <w:r w:rsidRPr="00BE540C">
        <w:t>carousel</w:t>
      </w:r>
      <w:proofErr w:type="spellEnd"/>
      <w:r w:rsidRPr="00BE540C">
        <w:t xml:space="preserve"> eleme</w:t>
      </w:r>
      <w:r w:rsidR="00ED48E1">
        <w:t>t formázza meg a többi mintájára.</w:t>
      </w:r>
    </w:p>
    <w:p w:rsidR="00BE540C" w:rsidRDefault="00BE540C" w:rsidP="00281BCB">
      <w:pPr>
        <w:ind w:right="0"/>
      </w:pPr>
    </w:p>
    <w:p w:rsidR="001E2BFE" w:rsidRDefault="001E2BFE" w:rsidP="001E2BFE">
      <w:pPr>
        <w:numPr>
          <w:ilvl w:val="0"/>
          <w:numId w:val="1"/>
        </w:numPr>
        <w:spacing w:after="28" w:line="326" w:lineRule="auto"/>
        <w:ind w:right="0" w:hanging="427"/>
      </w:pPr>
      <w:r>
        <w:t>A Szolgáltatások fejezetben végezze el a következő módosításokat.</w:t>
      </w:r>
    </w:p>
    <w:p w:rsidR="001E2BFE" w:rsidRDefault="001E2BFE" w:rsidP="001E2BFE">
      <w:pPr>
        <w:numPr>
          <w:ilvl w:val="0"/>
          <w:numId w:val="10"/>
        </w:numPr>
        <w:ind w:right="0" w:hanging="427"/>
      </w:pPr>
      <w:r w:rsidRPr="001E2BFE">
        <w:t>A Szolgáltatásaink</w:t>
      </w:r>
      <w:r>
        <w:t xml:space="preserve"> címsort alakítsa át 3 szintű cí</w:t>
      </w:r>
      <w:r w:rsidRPr="001E2BFE">
        <w:t>msorrá</w:t>
      </w:r>
      <w:r>
        <w:t>.</w:t>
      </w:r>
    </w:p>
    <w:p w:rsidR="001E2BFE" w:rsidRDefault="001E2BFE" w:rsidP="001E2BFE">
      <w:pPr>
        <w:numPr>
          <w:ilvl w:val="0"/>
          <w:numId w:val="10"/>
        </w:numPr>
        <w:ind w:right="0" w:hanging="427"/>
      </w:pPr>
      <w:r>
        <w:t>A címsor alá szúrja be a</w:t>
      </w:r>
      <w:r w:rsidRPr="001E2BFE">
        <w:t xml:space="preserve"> szolgáltatás</w:t>
      </w:r>
      <w:proofErr w:type="gramStart"/>
      <w:r w:rsidRPr="001E2BFE">
        <w:t>.jpg</w:t>
      </w:r>
      <w:proofErr w:type="gramEnd"/>
      <w:r w:rsidRPr="001E2BFE">
        <w:t xml:space="preserve"> </w:t>
      </w:r>
      <w:r>
        <w:t xml:space="preserve">képet. Ha nem töltődik be, vagy rávisszük az egeret a </w:t>
      </w:r>
      <w:r w:rsidRPr="002A5DAB">
        <w:rPr>
          <w:rFonts w:ascii="Courier New" w:hAnsi="Courier New" w:cs="Courier New"/>
        </w:rPr>
        <w:t xml:space="preserve">Szolgáltatások </w:t>
      </w:r>
      <w:r w:rsidRPr="001E2BFE">
        <w:t>szöveg jelenjen meg</w:t>
      </w:r>
      <w:r>
        <w:t xml:space="preserve">. </w:t>
      </w:r>
    </w:p>
    <w:p w:rsidR="001E2BFE" w:rsidRDefault="00093C8E" w:rsidP="001E2BFE">
      <w:pPr>
        <w:numPr>
          <w:ilvl w:val="0"/>
          <w:numId w:val="10"/>
        </w:numPr>
        <w:ind w:right="0" w:hanging="427"/>
      </w:pPr>
      <w:r>
        <w:t>A számozott</w:t>
      </w:r>
      <w:r w:rsidR="001E2BFE">
        <w:t xml:space="preserve"> felsorolást alakítsa át számozot</w:t>
      </w:r>
      <w:r>
        <w:t>lanra</w:t>
      </w:r>
      <w:bookmarkStart w:id="1" w:name="_GoBack"/>
      <w:bookmarkEnd w:id="1"/>
      <w:r w:rsidR="001E2BFE">
        <w:t>.</w:t>
      </w:r>
    </w:p>
    <w:p w:rsidR="00E65E3E" w:rsidRDefault="002A5DAB" w:rsidP="001E2BFE">
      <w:pPr>
        <w:numPr>
          <w:ilvl w:val="0"/>
          <w:numId w:val="10"/>
        </w:numPr>
        <w:ind w:right="0" w:hanging="427"/>
      </w:pPr>
      <w:r>
        <w:lastRenderedPageBreak/>
        <w:t>H</w:t>
      </w:r>
      <w:r w:rsidR="00E65E3E">
        <w:t>ozzon létre egy táblázatot a felsorolás után.</w:t>
      </w:r>
    </w:p>
    <w:p w:rsidR="00E65E3E" w:rsidRDefault="00E65E3E" w:rsidP="001E2BFE">
      <w:pPr>
        <w:numPr>
          <w:ilvl w:val="0"/>
          <w:numId w:val="10"/>
        </w:numPr>
        <w:ind w:right="0" w:hanging="427"/>
      </w:pPr>
      <w:r>
        <w:t>A tálázat 6 sorból és 2 oszlopból áll.</w:t>
      </w:r>
    </w:p>
    <w:p w:rsidR="00E65E3E" w:rsidRDefault="00E65E3E" w:rsidP="001E2BFE">
      <w:pPr>
        <w:numPr>
          <w:ilvl w:val="0"/>
          <w:numId w:val="10"/>
        </w:numPr>
        <w:ind w:right="0" w:hanging="427"/>
      </w:pPr>
      <w:r>
        <w:t>Az első sor két celláját vonja össze.</w:t>
      </w:r>
    </w:p>
    <w:p w:rsidR="00E65E3E" w:rsidRDefault="00E65E3E" w:rsidP="001E2BFE">
      <w:pPr>
        <w:numPr>
          <w:ilvl w:val="0"/>
          <w:numId w:val="10"/>
        </w:numPr>
        <w:ind w:right="0" w:hanging="427"/>
      </w:pPr>
      <w:r>
        <w:t>A tartalmat alakítsa ki a minta alapján.</w:t>
      </w:r>
    </w:p>
    <w:p w:rsidR="005C7920" w:rsidRDefault="005C7920" w:rsidP="005C7920">
      <w:pPr>
        <w:numPr>
          <w:ilvl w:val="0"/>
          <w:numId w:val="1"/>
        </w:numPr>
        <w:spacing w:after="28" w:line="326" w:lineRule="auto"/>
        <w:ind w:right="0" w:hanging="427"/>
      </w:pPr>
      <w:r>
        <w:t xml:space="preserve">A rólunk bekezdésben keresse meg a „Turisztikai kérdőív”- szövegrészt és alakítsa át </w:t>
      </w:r>
      <w:proofErr w:type="spellStart"/>
      <w:r>
        <w:t>hiperhivatkozássá</w:t>
      </w:r>
      <w:proofErr w:type="spellEnd"/>
      <w:r>
        <w:t>.</w:t>
      </w:r>
    </w:p>
    <w:p w:rsidR="005C7920" w:rsidRDefault="005C7920" w:rsidP="005C7920">
      <w:pPr>
        <w:numPr>
          <w:ilvl w:val="0"/>
          <w:numId w:val="9"/>
        </w:numPr>
        <w:ind w:right="0" w:hanging="286"/>
      </w:pPr>
      <w:r>
        <w:t xml:space="preserve">Az </w:t>
      </w:r>
      <w:proofErr w:type="spellStart"/>
      <w:r>
        <w:t>url</w:t>
      </w:r>
      <w:proofErr w:type="spellEnd"/>
      <w:r>
        <w:t xml:space="preserve"> legyen: </w:t>
      </w:r>
      <w:hyperlink r:id="rId5" w:history="1">
        <w:r w:rsidRPr="005C7920">
          <w:t>http://www.mysurvs.com/survey/220818336/</w:t>
        </w:r>
      </w:hyperlink>
    </w:p>
    <w:p w:rsidR="005C7920" w:rsidRDefault="00F3386C" w:rsidP="005C7920">
      <w:pPr>
        <w:numPr>
          <w:ilvl w:val="0"/>
          <w:numId w:val="9"/>
        </w:numPr>
        <w:ind w:right="0" w:hanging="286"/>
      </w:pPr>
      <w:r>
        <w:t>A link ú</w:t>
      </w:r>
      <w:r w:rsidR="005C7920">
        <w:t>j oldalon nyíljon meg.</w:t>
      </w:r>
    </w:p>
    <w:p w:rsidR="004F0C39" w:rsidRDefault="005C7920" w:rsidP="005C7920">
      <w:pPr>
        <w:spacing w:after="28" w:line="326" w:lineRule="auto"/>
        <w:ind w:left="427" w:right="0" w:firstLine="0"/>
      </w:pPr>
      <w:r>
        <w:t xml:space="preserve"> </w:t>
      </w:r>
    </w:p>
    <w:p w:rsidR="00C0712F" w:rsidRDefault="00E65E3E" w:rsidP="00C0712F">
      <w:pPr>
        <w:numPr>
          <w:ilvl w:val="0"/>
          <w:numId w:val="1"/>
        </w:numPr>
        <w:spacing w:after="49" w:line="319" w:lineRule="auto"/>
        <w:ind w:right="0" w:hanging="427"/>
      </w:pPr>
      <w:r>
        <w:t xml:space="preserve">A térkép helyére szúrja be a </w:t>
      </w:r>
      <w:r w:rsidRPr="00E65E3E">
        <w:rPr>
          <w:rFonts w:ascii="Courier New" w:eastAsia="Courier New" w:hAnsi="Courier New" w:cs="Courier New"/>
        </w:rPr>
        <w:t xml:space="preserve">terkep.txt </w:t>
      </w:r>
      <w:r w:rsidR="00C0712F">
        <w:t>tartamát.</w:t>
      </w:r>
    </w:p>
    <w:p w:rsidR="004B7037" w:rsidRDefault="004B7037" w:rsidP="004B7037">
      <w:pPr>
        <w:numPr>
          <w:ilvl w:val="0"/>
          <w:numId w:val="11"/>
        </w:numPr>
        <w:ind w:left="851" w:right="0" w:hanging="284"/>
      </w:pPr>
      <w:r>
        <w:t xml:space="preserve">Az </w:t>
      </w:r>
      <w:proofErr w:type="spellStart"/>
      <w:r w:rsidRPr="00C0712F">
        <w:rPr>
          <w:rFonts w:ascii="Courier New" w:hAnsi="Courier New" w:cs="Courier New"/>
        </w:rPr>
        <w:t>iframe</w:t>
      </w:r>
      <w:proofErr w:type="spellEnd"/>
      <w:r w:rsidRPr="00C0712F">
        <w:rPr>
          <w:rFonts w:ascii="Courier New" w:hAnsi="Courier New" w:cs="Courier New"/>
        </w:rPr>
        <w:t xml:space="preserve"> </w:t>
      </w:r>
      <w:r>
        <w:t xml:space="preserve">típusú tag-re vonatkozóan állítsa be, hogy teljesen </w:t>
      </w:r>
      <w:proofErr w:type="spellStart"/>
      <w:r>
        <w:t>kitöltse</w:t>
      </w:r>
      <w:proofErr w:type="spellEnd"/>
      <w:r>
        <w:t xml:space="preserve"> a rendelkezésére álló</w:t>
      </w:r>
      <w:r w:rsidR="00A56581">
        <w:t xml:space="preserve"> szélességet</w:t>
      </w:r>
      <w:r>
        <w:t xml:space="preserve">. A beállítást a </w:t>
      </w:r>
      <w:proofErr w:type="spellStart"/>
      <w:r>
        <w:t>style</w:t>
      </w:r>
      <w:proofErr w:type="spellEnd"/>
      <w:r>
        <w:t xml:space="preserve"> attribútumon keresztül állítsa be.</w:t>
      </w:r>
    </w:p>
    <w:p w:rsidR="004B7037" w:rsidRDefault="004B7037" w:rsidP="004B7037">
      <w:pPr>
        <w:spacing w:after="49" w:line="319" w:lineRule="auto"/>
        <w:ind w:left="427" w:right="0" w:firstLine="0"/>
      </w:pPr>
    </w:p>
    <w:p w:rsidR="00ED1A40" w:rsidRDefault="00FE4F72" w:rsidP="00C0712F">
      <w:pPr>
        <w:numPr>
          <w:ilvl w:val="0"/>
          <w:numId w:val="1"/>
        </w:numPr>
        <w:spacing w:after="49" w:line="319" w:lineRule="auto"/>
        <w:ind w:right="0" w:hanging="427"/>
      </w:pPr>
      <w:r>
        <w:t xml:space="preserve">Hozzon létre egy </w:t>
      </w:r>
      <w:r w:rsidR="00C94DFA" w:rsidRPr="00C0712F">
        <w:rPr>
          <w:rFonts w:ascii="Courier New" w:eastAsia="Courier New" w:hAnsi="Courier New" w:cs="Courier New"/>
        </w:rPr>
        <w:t>mys</w:t>
      </w:r>
      <w:r w:rsidR="002E4A73" w:rsidRPr="00C0712F">
        <w:rPr>
          <w:rFonts w:ascii="Courier New" w:eastAsia="Courier New" w:hAnsi="Courier New" w:cs="Courier New"/>
        </w:rPr>
        <w:t>tyle.css</w:t>
      </w:r>
      <w:r w:rsidR="002E4A73">
        <w:t xml:space="preserve"> külső stíluslap</w:t>
      </w:r>
      <w:r>
        <w:t>ot,</w:t>
      </w:r>
      <w:r w:rsidR="002E4A73">
        <w:t xml:space="preserve"> </w:t>
      </w:r>
      <w:r>
        <w:t>majd benne</w:t>
      </w:r>
      <w:r w:rsidR="002E4A73">
        <w:t xml:space="preserve"> végezze el</w:t>
      </w:r>
      <w:r>
        <w:t xml:space="preserve"> a következő stílusbeállításokat</w:t>
      </w:r>
      <w:r w:rsidR="00315473">
        <w:t>.</w:t>
      </w:r>
      <w:r w:rsidR="00C0712F">
        <w:t xml:space="preserve"> Ne felejtse el a külső fájl elérhetőségét biztosítani a </w:t>
      </w:r>
      <w:proofErr w:type="spellStart"/>
      <w:r w:rsidR="00C0712F">
        <w:t>html</w:t>
      </w:r>
      <w:proofErr w:type="spellEnd"/>
      <w:r w:rsidR="00C0712F">
        <w:t xml:space="preserve"> dokumentum számára.</w:t>
      </w:r>
    </w:p>
    <w:p w:rsidR="00C0712F" w:rsidRDefault="00F3386C" w:rsidP="00F3386C">
      <w:pPr>
        <w:numPr>
          <w:ilvl w:val="2"/>
          <w:numId w:val="4"/>
        </w:numPr>
        <w:ind w:right="0" w:hanging="286"/>
      </w:pPr>
      <w:r>
        <w:t xml:space="preserve">A </w:t>
      </w:r>
      <w:proofErr w:type="spellStart"/>
      <w:r w:rsidRPr="004C295A">
        <w:rPr>
          <w:rFonts w:ascii="Courier New" w:hAnsi="Courier New" w:cs="Courier New"/>
        </w:rPr>
        <w:t>jumbotron</w:t>
      </w:r>
      <w:proofErr w:type="spellEnd"/>
      <w:r w:rsidR="00C0712F">
        <w:t xml:space="preserve"> osztályazonosítóhoz állítson</w:t>
      </w:r>
      <w:r>
        <w:t xml:space="preserve"> be</w:t>
      </w:r>
      <w:r w:rsidR="00C0712F">
        <w:t xml:space="preserve"> a háttérszínt a csatolt </w:t>
      </w:r>
      <w:r w:rsidR="00C0712F" w:rsidRPr="00C0712F">
        <w:rPr>
          <w:rFonts w:ascii="Courier New" w:hAnsi="Courier New" w:cs="Courier New"/>
        </w:rPr>
        <w:t xml:space="preserve">szinpaletta.jpg </w:t>
      </w:r>
      <w:r w:rsidR="00C0712F">
        <w:t xml:space="preserve">szerint. </w:t>
      </w:r>
    </w:p>
    <w:p w:rsidR="005E1CF5" w:rsidRDefault="005E1CF5" w:rsidP="00636012">
      <w:pPr>
        <w:numPr>
          <w:ilvl w:val="3"/>
          <w:numId w:val="4"/>
        </w:numPr>
        <w:ind w:right="0" w:hanging="228"/>
      </w:pPr>
      <w:r>
        <w:t>h</w:t>
      </w:r>
      <w:r w:rsidR="00C0712F">
        <w:t>áttér</w:t>
      </w:r>
      <w:r w:rsidR="00F3386C">
        <w:t xml:space="preserve"> </w:t>
      </w:r>
      <w:r w:rsidR="00C0712F">
        <w:t>sötétkék</w:t>
      </w:r>
    </w:p>
    <w:p w:rsidR="00C0712F" w:rsidRDefault="00C0712F" w:rsidP="00636012">
      <w:pPr>
        <w:numPr>
          <w:ilvl w:val="3"/>
          <w:numId w:val="4"/>
        </w:numPr>
        <w:ind w:right="0" w:hanging="228"/>
      </w:pPr>
      <w:r>
        <w:t>betűszín sárga</w:t>
      </w:r>
    </w:p>
    <w:p w:rsidR="00C0712F" w:rsidRDefault="005E1CF5" w:rsidP="00636012">
      <w:pPr>
        <w:numPr>
          <w:ilvl w:val="3"/>
          <w:numId w:val="4"/>
        </w:numPr>
        <w:ind w:right="0" w:hanging="228"/>
      </w:pPr>
      <w:r>
        <w:t>b</w:t>
      </w:r>
      <w:r w:rsidR="00F3386C">
        <w:t>al oldali belső margót (</w:t>
      </w:r>
      <w:proofErr w:type="spellStart"/>
      <w:r w:rsidR="00F3386C">
        <w:t>padding</w:t>
      </w:r>
      <w:proofErr w:type="spellEnd"/>
      <w:r w:rsidR="00F3386C">
        <w:t xml:space="preserve">) 100 képpont </w:t>
      </w:r>
      <w:r w:rsidR="004C295A">
        <w:t>értékkel.</w:t>
      </w:r>
    </w:p>
    <w:p w:rsidR="005E1CF5" w:rsidRDefault="005E1CF5" w:rsidP="005E1CF5">
      <w:pPr>
        <w:numPr>
          <w:ilvl w:val="2"/>
          <w:numId w:val="4"/>
        </w:numPr>
        <w:ind w:right="0" w:hanging="286"/>
      </w:pPr>
      <w:r>
        <w:t>A táblázatnak állítson be:</w:t>
      </w:r>
    </w:p>
    <w:p w:rsidR="00C0712F" w:rsidRDefault="005E1CF5" w:rsidP="00636012">
      <w:pPr>
        <w:numPr>
          <w:ilvl w:val="3"/>
          <w:numId w:val="4"/>
        </w:numPr>
        <w:ind w:right="0" w:hanging="228"/>
      </w:pPr>
      <w:r w:rsidRPr="005E1CF5">
        <w:t>tábla szegélyei egyetlen sze</w:t>
      </w:r>
      <w:r>
        <w:t>gélyré essenek</w:t>
      </w:r>
      <w:r w:rsidRPr="005E1CF5">
        <w:t xml:space="preserve"> össze</w:t>
      </w:r>
      <w:r>
        <w:t>.</w:t>
      </w:r>
    </w:p>
    <w:p w:rsidR="005E1CF5" w:rsidRDefault="005E1CF5" w:rsidP="00636012">
      <w:pPr>
        <w:numPr>
          <w:ilvl w:val="3"/>
          <w:numId w:val="4"/>
        </w:numPr>
        <w:ind w:right="0" w:hanging="228"/>
      </w:pPr>
      <w:r>
        <w:t>szélessége mindig legyen a lehető legnagyobb.</w:t>
      </w:r>
    </w:p>
    <w:p w:rsidR="005E1CF5" w:rsidRDefault="005E1CF5" w:rsidP="00636012">
      <w:pPr>
        <w:numPr>
          <w:ilvl w:val="3"/>
          <w:numId w:val="4"/>
        </w:numPr>
        <w:ind w:right="0" w:hanging="228"/>
      </w:pPr>
      <w:r>
        <w:t>20px bal argó</w:t>
      </w:r>
    </w:p>
    <w:p w:rsidR="005E1CF5" w:rsidRDefault="005E1CF5" w:rsidP="005E1CF5">
      <w:pPr>
        <w:numPr>
          <w:ilvl w:val="2"/>
          <w:numId w:val="4"/>
        </w:numPr>
        <w:ind w:right="0" w:hanging="286"/>
      </w:pPr>
      <w:r>
        <w:t>táblázat celláira sötétkék színű egyszerű 1 képpont széles alsó keretet.</w:t>
      </w:r>
    </w:p>
    <w:p w:rsidR="005E1CF5" w:rsidRDefault="005E1CF5" w:rsidP="005E1CF5">
      <w:pPr>
        <w:numPr>
          <w:ilvl w:val="2"/>
          <w:numId w:val="4"/>
        </w:numPr>
        <w:ind w:right="0" w:hanging="286"/>
      </w:pPr>
      <w:r>
        <w:t>ha a táblázat soraira tartom az egeret, akkor a sor háttérszíne legyen sárga.</w:t>
      </w:r>
    </w:p>
    <w:p w:rsidR="005E1CF5" w:rsidRDefault="005E1CF5" w:rsidP="005E1CF5">
      <w:pPr>
        <w:numPr>
          <w:ilvl w:val="2"/>
          <w:numId w:val="4"/>
        </w:numPr>
        <w:ind w:right="0" w:hanging="286"/>
      </w:pPr>
      <w:r>
        <w:t xml:space="preserve"> táblázat fej celláira állítsa be:</w:t>
      </w:r>
    </w:p>
    <w:p w:rsidR="005E1CF5" w:rsidRDefault="005E1CF5" w:rsidP="00636012">
      <w:pPr>
        <w:numPr>
          <w:ilvl w:val="3"/>
          <w:numId w:val="4"/>
        </w:numPr>
        <w:ind w:left="1701" w:right="0" w:hanging="283"/>
      </w:pPr>
      <w:r>
        <w:t>sötétkék háttér</w:t>
      </w:r>
    </w:p>
    <w:p w:rsidR="005E1CF5" w:rsidRDefault="005E1CF5" w:rsidP="00636012">
      <w:pPr>
        <w:numPr>
          <w:ilvl w:val="3"/>
          <w:numId w:val="4"/>
        </w:numPr>
        <w:ind w:left="1701" w:right="0" w:hanging="283"/>
      </w:pPr>
      <w:r>
        <w:t>világoskék betűszín</w:t>
      </w:r>
    </w:p>
    <w:p w:rsidR="005E1CF5" w:rsidRDefault="005E1CF5" w:rsidP="00636012">
      <w:pPr>
        <w:numPr>
          <w:ilvl w:val="3"/>
          <w:numId w:val="4"/>
        </w:numPr>
        <w:ind w:left="1701" w:right="0" w:hanging="283"/>
      </w:pPr>
      <w:r>
        <w:t>középe igazított szöveg (</w:t>
      </w:r>
      <w:proofErr w:type="gramStart"/>
      <w:r>
        <w:t>az</w:t>
      </w:r>
      <w:r w:rsidRPr="005E1CF5">
        <w:t xml:space="preserve"> !important</w:t>
      </w:r>
      <w:proofErr w:type="gramEnd"/>
      <w:r>
        <w:t xml:space="preserve"> kulcsszóval elérheti</w:t>
      </w:r>
      <w:r w:rsidR="009608E3">
        <w:t>,</w:t>
      </w:r>
      <w:r>
        <w:t xml:space="preserve"> hogy</w:t>
      </w:r>
      <w:r w:rsidR="009608E3">
        <w:t xml:space="preserve"> a beállítás érvényesüljön</w:t>
      </w:r>
      <w:r w:rsidR="00636012">
        <w:t xml:space="preserve">, pont </w:t>
      </w:r>
      <w:proofErr w:type="spellStart"/>
      <w:r w:rsidR="00636012">
        <w:t>enélkül</w:t>
      </w:r>
      <w:proofErr w:type="spellEnd"/>
      <w:r w:rsidR="00636012">
        <w:t xml:space="preserve"> is jár</w:t>
      </w:r>
      <w:r>
        <w:t xml:space="preserve">) </w:t>
      </w:r>
    </w:p>
    <w:p w:rsidR="005E1CF5" w:rsidRDefault="005E1CF5" w:rsidP="005E1CF5">
      <w:pPr>
        <w:ind w:left="437" w:right="0"/>
      </w:pPr>
    </w:p>
    <w:p w:rsidR="00ED1A40" w:rsidRDefault="002E4A73">
      <w:pPr>
        <w:numPr>
          <w:ilvl w:val="0"/>
          <w:numId w:val="1"/>
        </w:numPr>
        <w:spacing w:after="64"/>
        <w:ind w:right="0" w:hanging="427"/>
      </w:pPr>
      <w:r>
        <w:t xml:space="preserve">Ellenőrizze munkáját! </w:t>
      </w:r>
    </w:p>
    <w:p w:rsidR="00ED1A40" w:rsidRDefault="002E4A73" w:rsidP="00722129">
      <w:pPr>
        <w:numPr>
          <w:ilvl w:val="0"/>
          <w:numId w:val="6"/>
        </w:numPr>
        <w:ind w:right="0" w:hanging="360"/>
      </w:pPr>
      <w:r>
        <w:lastRenderedPageBreak/>
        <w:t xml:space="preserve">A HTML oldalt </w:t>
      </w:r>
      <w:proofErr w:type="spellStart"/>
      <w:r>
        <w:t>validálja</w:t>
      </w:r>
      <w:proofErr w:type="spellEnd"/>
      <w:r>
        <w:t xml:space="preserve"> a </w:t>
      </w:r>
      <w:r>
        <w:rPr>
          <w:b/>
        </w:rPr>
        <w:t>https://validator.w3.org/</w:t>
      </w:r>
      <w:r>
        <w:t xml:space="preserve"> oldalon! Az eredményről </w:t>
      </w:r>
      <w:proofErr w:type="gramStart"/>
      <w:r>
        <w:t>készítsen  pillanatképeket</w:t>
      </w:r>
      <w:proofErr w:type="gramEnd"/>
      <w:r>
        <w:t>,</w:t>
      </w:r>
      <w:r w:rsidR="00A31165">
        <w:t xml:space="preserve"> amelyeket mentsen el </w:t>
      </w:r>
      <w:proofErr w:type="spellStart"/>
      <w:r w:rsidR="00A31165" w:rsidRPr="00A31165">
        <w:rPr>
          <w:i/>
        </w:rPr>
        <w:t>html_</w:t>
      </w:r>
      <w:r w:rsidRPr="00A31165">
        <w:rPr>
          <w:i/>
        </w:rPr>
        <w:t>Validalas</w:t>
      </w:r>
      <w:proofErr w:type="spellEnd"/>
      <w:r>
        <w:t xml:space="preserve"> néven! </w:t>
      </w:r>
    </w:p>
    <w:p w:rsidR="00ED1A40" w:rsidRDefault="002E4A73" w:rsidP="00A8269E">
      <w:pPr>
        <w:numPr>
          <w:ilvl w:val="0"/>
          <w:numId w:val="6"/>
        </w:numPr>
        <w:ind w:right="0" w:hanging="360"/>
      </w:pPr>
      <w:r>
        <w:t xml:space="preserve">A stíluslapot ellenőrizze </w:t>
      </w:r>
      <w:r>
        <w:rPr>
          <w:b/>
        </w:rPr>
        <w:t>https://jigsaw.w3.org/css-validator/</w:t>
      </w:r>
      <w:r>
        <w:t xml:space="preserve"> oldalon! Az eredményről készítsen pillanatképet és mentse el </w:t>
      </w:r>
      <w:proofErr w:type="spellStart"/>
      <w:r w:rsidRPr="00A31165">
        <w:rPr>
          <w:i/>
        </w:rPr>
        <w:t>style_Validalas</w:t>
      </w:r>
      <w:proofErr w:type="spellEnd"/>
      <w:r>
        <w:t xml:space="preserve"> néven! </w:t>
      </w:r>
    </w:p>
    <w:p w:rsidR="00ED1A40" w:rsidRDefault="002E4A73">
      <w:pPr>
        <w:spacing w:after="57" w:line="259" w:lineRule="auto"/>
        <w:ind w:left="720" w:right="0" w:firstLine="0"/>
        <w:jc w:val="left"/>
      </w:pPr>
      <w:r>
        <w:t xml:space="preserve"> </w:t>
      </w:r>
    </w:p>
    <w:p w:rsidR="00ED1A40" w:rsidRDefault="002E4A73">
      <w:pPr>
        <w:spacing w:after="0" w:line="259" w:lineRule="auto"/>
        <w:ind w:left="0" w:right="0" w:firstLine="0"/>
        <w:jc w:val="left"/>
      </w:pPr>
      <w:r>
        <w:t xml:space="preserve"> </w:t>
      </w:r>
      <w:bookmarkEnd w:id="0"/>
    </w:p>
    <w:sectPr w:rsidR="00ED1A40">
      <w:pgSz w:w="11906" w:h="16838"/>
      <w:pgMar w:top="1483" w:right="1413" w:bottom="158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A5B02"/>
    <w:multiLevelType w:val="hybridMultilevel"/>
    <w:tmpl w:val="386E61A2"/>
    <w:lvl w:ilvl="0" w:tplc="1FE4C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F219A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82F350">
      <w:start w:val="1"/>
      <w:numFmt w:val="lowerLetter"/>
      <w:lvlRestart w:val="0"/>
      <w:lvlText w:val="%3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48A8DA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28728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AA822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78B564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DE893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CEC4F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7E7164"/>
    <w:multiLevelType w:val="hybridMultilevel"/>
    <w:tmpl w:val="61567C9A"/>
    <w:lvl w:ilvl="0" w:tplc="8AE0344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D445A"/>
    <w:multiLevelType w:val="hybridMultilevel"/>
    <w:tmpl w:val="B67AFD0E"/>
    <w:lvl w:ilvl="0" w:tplc="82FA4A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0ED64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606BE">
      <w:start w:val="1"/>
      <w:numFmt w:val="lowerLetter"/>
      <w:lvlRestart w:val="0"/>
      <w:lvlText w:val="%3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AB69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095C6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0E012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BA36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FCF58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481C04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9939CD"/>
    <w:multiLevelType w:val="hybridMultilevel"/>
    <w:tmpl w:val="B9847D84"/>
    <w:lvl w:ilvl="0" w:tplc="2BDAB0B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8074E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20DB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B6B37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AD1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94704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F6F62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06463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A20B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3A32AD"/>
    <w:multiLevelType w:val="hybridMultilevel"/>
    <w:tmpl w:val="413855A2"/>
    <w:lvl w:ilvl="0" w:tplc="472606BE">
      <w:start w:val="1"/>
      <w:numFmt w:val="lowerLetter"/>
      <w:lvlRestart w:val="0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47FF3"/>
    <w:multiLevelType w:val="hybridMultilevel"/>
    <w:tmpl w:val="BCA48D62"/>
    <w:lvl w:ilvl="0" w:tplc="C1E63C76">
      <w:start w:val="1"/>
      <w:numFmt w:val="lowerLetter"/>
      <w:lvlRestart w:val="0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23DCD"/>
    <w:multiLevelType w:val="hybridMultilevel"/>
    <w:tmpl w:val="6666AD40"/>
    <w:lvl w:ilvl="0" w:tplc="C26C284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566AA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E63C76">
      <w:start w:val="1"/>
      <w:numFmt w:val="lowerLetter"/>
      <w:lvlRestart w:val="0"/>
      <w:lvlText w:val="%3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6E8766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C0DA50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A325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AADC6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00F464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B445B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A661B8"/>
    <w:multiLevelType w:val="hybridMultilevel"/>
    <w:tmpl w:val="115C7D7E"/>
    <w:lvl w:ilvl="0" w:tplc="472606BE">
      <w:start w:val="1"/>
      <w:numFmt w:val="lowerLetter"/>
      <w:lvlRestart w:val="0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96028"/>
    <w:multiLevelType w:val="hybridMultilevel"/>
    <w:tmpl w:val="413855A2"/>
    <w:lvl w:ilvl="0" w:tplc="472606BE">
      <w:start w:val="1"/>
      <w:numFmt w:val="lowerLetter"/>
      <w:lvlRestart w:val="0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57CA9"/>
    <w:multiLevelType w:val="hybridMultilevel"/>
    <w:tmpl w:val="50147B04"/>
    <w:lvl w:ilvl="0" w:tplc="E544EF7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2CF4B6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DACFDE">
      <w:start w:val="1"/>
      <w:numFmt w:val="lowerLetter"/>
      <w:lvlRestart w:val="0"/>
      <w:lvlText w:val="%3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F0E90E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E8FC8A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0FE1C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9802F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E44FA6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F874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F11570"/>
    <w:multiLevelType w:val="hybridMultilevel"/>
    <w:tmpl w:val="1D8AA164"/>
    <w:lvl w:ilvl="0" w:tplc="C1E63C76">
      <w:start w:val="1"/>
      <w:numFmt w:val="lowerLetter"/>
      <w:lvlRestart w:val="0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A40"/>
    <w:rsid w:val="00026C20"/>
    <w:rsid w:val="00093C8E"/>
    <w:rsid w:val="001402BA"/>
    <w:rsid w:val="001A35FD"/>
    <w:rsid w:val="001E2BFE"/>
    <w:rsid w:val="00227BEA"/>
    <w:rsid w:val="0025216D"/>
    <w:rsid w:val="002716AC"/>
    <w:rsid w:val="00281BCB"/>
    <w:rsid w:val="0028447C"/>
    <w:rsid w:val="002A5DAB"/>
    <w:rsid w:val="002C4DF2"/>
    <w:rsid w:val="002E4A73"/>
    <w:rsid w:val="00315473"/>
    <w:rsid w:val="00396F60"/>
    <w:rsid w:val="003A7507"/>
    <w:rsid w:val="003D58C4"/>
    <w:rsid w:val="003D635D"/>
    <w:rsid w:val="003F322F"/>
    <w:rsid w:val="004B7037"/>
    <w:rsid w:val="004C295A"/>
    <w:rsid w:val="004F0C39"/>
    <w:rsid w:val="00553E4F"/>
    <w:rsid w:val="005C6BBD"/>
    <w:rsid w:val="005C7920"/>
    <w:rsid w:val="005E1CF5"/>
    <w:rsid w:val="00602715"/>
    <w:rsid w:val="00616E43"/>
    <w:rsid w:val="00636012"/>
    <w:rsid w:val="00651CE7"/>
    <w:rsid w:val="00722129"/>
    <w:rsid w:val="00823150"/>
    <w:rsid w:val="00932895"/>
    <w:rsid w:val="009608E3"/>
    <w:rsid w:val="009A75BE"/>
    <w:rsid w:val="009C1BD4"/>
    <w:rsid w:val="009D1D4A"/>
    <w:rsid w:val="009E4C6C"/>
    <w:rsid w:val="00A31165"/>
    <w:rsid w:val="00A56581"/>
    <w:rsid w:val="00A8269E"/>
    <w:rsid w:val="00BC4C66"/>
    <w:rsid w:val="00BE3534"/>
    <w:rsid w:val="00BE540C"/>
    <w:rsid w:val="00C0712F"/>
    <w:rsid w:val="00C94DFA"/>
    <w:rsid w:val="00E30FE8"/>
    <w:rsid w:val="00E4239F"/>
    <w:rsid w:val="00E65E3E"/>
    <w:rsid w:val="00ED1A40"/>
    <w:rsid w:val="00ED48E1"/>
    <w:rsid w:val="00F3386C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87C78"/>
  <w15:docId w15:val="{B77B9996-0608-42CC-BE88-E0EAF7F6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17" w:line="266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iPriority w:val="9"/>
    <w:unhideWhenUsed/>
    <w:qFormat/>
    <w:pPr>
      <w:keepNext/>
      <w:keepLines/>
      <w:spacing w:after="67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6"/>
    </w:rPr>
  </w:style>
  <w:style w:type="paragraph" w:styleId="Listaszerbekezds">
    <w:name w:val="List Paragraph"/>
    <w:basedOn w:val="Norml"/>
    <w:uiPriority w:val="34"/>
    <w:qFormat/>
    <w:rsid w:val="00616E4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C4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1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0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5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2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6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0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5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4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ysurvs.com/survey/2208183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3</Pages>
  <Words>481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MSZC Kandó Kálmán Informatikai Szakgimnáziuma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Felveteli  Kando</dc:creator>
  <cp:keywords/>
  <cp:lastModifiedBy>Windows-felhasználó</cp:lastModifiedBy>
  <cp:revision>10</cp:revision>
  <dcterms:created xsi:type="dcterms:W3CDTF">2023-05-31T09:16:00Z</dcterms:created>
  <dcterms:modified xsi:type="dcterms:W3CDTF">2023-06-06T16:27:00Z</dcterms:modified>
</cp:coreProperties>
</file>